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373" w:rsidRDefault="005F2373" w:rsidP="005F2373">
      <w:pPr>
        <w:spacing w:after="0" w:line="480" w:lineRule="auto"/>
        <w:rPr>
          <w:sz w:val="24"/>
          <w:szCs w:val="24"/>
        </w:rPr>
      </w:pPr>
    </w:p>
    <w:p w:rsidR="005F2373" w:rsidRPr="008459CC" w:rsidRDefault="005F2373" w:rsidP="005F2373">
      <w:r w:rsidRPr="008459CC">
        <w:t>Table 1: Questionnaire items from residents and nursing-home level surveys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8"/>
        <w:gridCol w:w="6724"/>
      </w:tblGrid>
      <w:tr w:rsidR="005F2373" w:rsidRPr="008459CC" w:rsidTr="006146BB">
        <w:tc>
          <w:tcPr>
            <w:tcW w:w="2518" w:type="dxa"/>
          </w:tcPr>
          <w:p w:rsidR="005F2373" w:rsidRPr="008459CC" w:rsidRDefault="005F2373" w:rsidP="006146BB">
            <w:pPr>
              <w:rPr>
                <w:b/>
              </w:rPr>
            </w:pPr>
            <w:r w:rsidRPr="008459CC">
              <w:rPr>
                <w:b/>
              </w:rPr>
              <w:t>Variable of interest</w:t>
            </w:r>
          </w:p>
        </w:tc>
        <w:tc>
          <w:tcPr>
            <w:tcW w:w="6724" w:type="dxa"/>
          </w:tcPr>
          <w:p w:rsidR="005F2373" w:rsidRPr="008459CC" w:rsidRDefault="005F2373" w:rsidP="006146BB">
            <w:pPr>
              <w:rPr>
                <w:b/>
              </w:rPr>
            </w:pPr>
            <w:r w:rsidRPr="008459CC">
              <w:rPr>
                <w:b/>
              </w:rPr>
              <w:t>Relevant question item from questionnaire</w:t>
            </w:r>
          </w:p>
        </w:tc>
      </w:tr>
      <w:tr w:rsidR="005F2373" w:rsidRPr="008459CC" w:rsidTr="006146BB">
        <w:tc>
          <w:tcPr>
            <w:tcW w:w="2518" w:type="dxa"/>
          </w:tcPr>
          <w:p w:rsidR="005F2373" w:rsidRPr="008459CC" w:rsidRDefault="005F2373" w:rsidP="006146BB">
            <w:r w:rsidRPr="008459CC">
              <w:t>Nursing home level: outdoor access</w:t>
            </w:r>
          </w:p>
        </w:tc>
        <w:tc>
          <w:tcPr>
            <w:tcW w:w="6724" w:type="dxa"/>
          </w:tcPr>
          <w:p w:rsidR="005F2373" w:rsidRPr="008459CC" w:rsidRDefault="005F2373" w:rsidP="006146BB">
            <w:pPr>
              <w:spacing w:after="120"/>
              <w:rPr>
                <w:rFonts w:eastAsia="Times New Roman" w:cs="Arial"/>
              </w:rPr>
            </w:pPr>
            <w:r w:rsidRPr="008459CC">
              <w:rPr>
                <w:rFonts w:eastAsia="Times New Roman" w:cs="Arial"/>
              </w:rPr>
              <w:t>Has the living-unit an accessible outdoor-area (e.g. garden, terrace, balcony)?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1"/>
              </w:numPr>
              <w:spacing w:after="240"/>
              <w:rPr>
                <w:rFonts w:eastAsia="Times New Roman" w:cs="Arial"/>
              </w:rPr>
            </w:pPr>
            <w:r w:rsidRPr="008459CC">
              <w:rPr>
                <w:rFonts w:eastAsia="Times New Roman" w:cs="Arial"/>
              </w:rPr>
              <w:t>Yes, the residents can access and use it independently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1"/>
              </w:numPr>
              <w:spacing w:after="240"/>
              <w:rPr>
                <w:rFonts w:eastAsia="Times New Roman" w:cs="Arial"/>
              </w:rPr>
            </w:pPr>
            <w:r w:rsidRPr="008459CC">
              <w:rPr>
                <w:rFonts w:eastAsia="Times New Roman" w:cs="Arial"/>
              </w:rPr>
              <w:t>Yes, the residents can use it under supervision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1"/>
              </w:numPr>
              <w:spacing w:after="240"/>
              <w:rPr>
                <w:rFonts w:eastAsia="Times New Roman" w:cs="Arial"/>
              </w:rPr>
            </w:pPr>
            <w:r w:rsidRPr="008459CC">
              <w:rPr>
                <w:rFonts w:eastAsia="Times New Roman" w:cs="Arial"/>
              </w:rPr>
              <w:t>No</w:t>
            </w:r>
          </w:p>
        </w:tc>
      </w:tr>
      <w:tr w:rsidR="005F2373" w:rsidRPr="008459CC" w:rsidTr="006146BB">
        <w:tc>
          <w:tcPr>
            <w:tcW w:w="2518" w:type="dxa"/>
          </w:tcPr>
          <w:p w:rsidR="005F2373" w:rsidRPr="008459CC" w:rsidRDefault="005F2373" w:rsidP="006146BB">
            <w:bookmarkStart w:id="0" w:name="_GoBack"/>
            <w:bookmarkEnd w:id="0"/>
            <w:r w:rsidRPr="008459CC">
              <w:t>Resident level: going outdoors</w:t>
            </w:r>
          </w:p>
        </w:tc>
        <w:tc>
          <w:tcPr>
            <w:tcW w:w="6724" w:type="dxa"/>
          </w:tcPr>
          <w:p w:rsidR="005F2373" w:rsidRPr="008459CC" w:rsidRDefault="005F2373" w:rsidP="006146BB">
            <w:r w:rsidRPr="008459CC">
              <w:t xml:space="preserve">How often was the resident in the open air during the last week (e.g. on the balcony, in the garden, out for a walk)? 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2"/>
              </w:numPr>
            </w:pPr>
            <w:r w:rsidRPr="008459CC">
              <w:t>Several times a day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2"/>
              </w:numPr>
            </w:pPr>
            <w:r w:rsidRPr="008459CC">
              <w:t>Daily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2"/>
              </w:numPr>
            </w:pPr>
            <w:r w:rsidRPr="008459CC">
              <w:t>4-6 times/week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2"/>
              </w:numPr>
            </w:pPr>
            <w:r w:rsidRPr="008459CC">
              <w:t xml:space="preserve">1-3 times/week </w:t>
            </w:r>
          </w:p>
          <w:p w:rsidR="005F2373" w:rsidRPr="008459CC" w:rsidRDefault="005F2373" w:rsidP="005F2373">
            <w:pPr>
              <w:pStyle w:val="ListParagraph"/>
              <w:numPr>
                <w:ilvl w:val="0"/>
                <w:numId w:val="2"/>
              </w:numPr>
            </w:pPr>
            <w:r w:rsidRPr="008459CC">
              <w:t>Not at all</w:t>
            </w:r>
          </w:p>
          <w:p w:rsidR="005F2373" w:rsidRPr="008459CC" w:rsidRDefault="005F2373" w:rsidP="006146BB"/>
        </w:tc>
      </w:tr>
    </w:tbl>
    <w:p w:rsidR="005F2373" w:rsidRDefault="005F2373" w:rsidP="005F2373">
      <w:pPr>
        <w:rPr>
          <w:b/>
          <w:u w:val="single"/>
        </w:rPr>
      </w:pPr>
    </w:p>
    <w:p w:rsidR="00454643" w:rsidRDefault="00BF703F"/>
    <w:sectPr w:rsidR="004546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8E073F"/>
    <w:multiLevelType w:val="hybridMultilevel"/>
    <w:tmpl w:val="419690B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A525EE2"/>
    <w:multiLevelType w:val="hybridMultilevel"/>
    <w:tmpl w:val="B48AC6D0"/>
    <w:lvl w:ilvl="0" w:tplc="11A2E740">
      <w:numFmt w:val="bullet"/>
      <w:lvlText w:val="•"/>
      <w:lvlJc w:val="left"/>
      <w:pPr>
        <w:ind w:left="180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F7317"/>
    <w:rsid w:val="002D14C2"/>
    <w:rsid w:val="00404FCC"/>
    <w:rsid w:val="005F2373"/>
    <w:rsid w:val="007F7317"/>
    <w:rsid w:val="00BF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AC59D35-F64F-4AC2-9B13-C5E1B1329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23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F2373"/>
    <w:pPr>
      <w:ind w:left="720"/>
      <w:contextualSpacing/>
    </w:pPr>
  </w:style>
  <w:style w:type="table" w:styleId="TableGrid">
    <w:name w:val="Table Grid"/>
    <w:basedOn w:val="TableNormal"/>
    <w:uiPriority w:val="59"/>
    <w:unhideWhenUsed/>
    <w:rsid w:val="005F23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497</Characters>
  <Application>Microsoft Office Word</Application>
  <DocSecurity>0</DocSecurity>
  <Lines>4</Lines>
  <Paragraphs>1</Paragraphs>
  <ScaleCrop>false</ScaleCrop>
  <Company>SA Health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Dyer, Suzanne</dc:creator>
  <cp:keywords/>
  <dc:description/>
  <cp:lastModifiedBy>Dyer, Suzanne (Health)</cp:lastModifiedBy>
  <cp:revision>3</cp:revision>
  <dcterms:created xsi:type="dcterms:W3CDTF">2019-03-28T00:59:00Z</dcterms:created>
  <dcterms:modified xsi:type="dcterms:W3CDTF">2019-07-22T07:29:00Z</dcterms:modified>
</cp:coreProperties>
</file>